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853C7" w14:textId="77777777" w:rsidR="001E1C55" w:rsidRPr="00C0666C" w:rsidRDefault="001E1C55" w:rsidP="00C0666C">
      <w:pPr>
        <w:jc w:val="center"/>
        <w:rPr>
          <w:b/>
          <w:sz w:val="40"/>
          <w:szCs w:val="40"/>
          <w:u w:val="single"/>
        </w:rPr>
      </w:pPr>
      <w:r w:rsidRPr="00C0666C">
        <w:rPr>
          <w:b/>
          <w:sz w:val="40"/>
          <w:szCs w:val="40"/>
          <w:u w:val="single"/>
        </w:rPr>
        <w:t>KRITÉRIA PRO PŘIJÍMÁNÍ DĚTÍ DO MŠ</w:t>
      </w:r>
    </w:p>
    <w:p w14:paraId="3DF2EBB5" w14:textId="77777777" w:rsidR="00DF7DDC" w:rsidRDefault="00DF7DDC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457"/>
        <w:gridCol w:w="7605"/>
      </w:tblGrid>
      <w:tr w:rsidR="00DF7DDC" w14:paraId="09D94C7D" w14:textId="77777777" w:rsidTr="00E40EA0">
        <w:tc>
          <w:tcPr>
            <w:tcW w:w="1271" w:type="dxa"/>
          </w:tcPr>
          <w:p w14:paraId="2B49669B" w14:textId="77777777" w:rsidR="00DF7DDC" w:rsidRPr="00C0666C" w:rsidRDefault="00DF7DDC">
            <w:pPr>
              <w:rPr>
                <w:b/>
                <w:sz w:val="28"/>
                <w:szCs w:val="28"/>
              </w:rPr>
            </w:pPr>
            <w:r w:rsidRPr="00C0666C">
              <w:rPr>
                <w:b/>
                <w:sz w:val="28"/>
                <w:szCs w:val="28"/>
              </w:rPr>
              <w:t>V</w:t>
            </w:r>
            <w:r w:rsidR="00E40EA0" w:rsidRPr="00C0666C">
              <w:rPr>
                <w:b/>
                <w:sz w:val="28"/>
                <w:szCs w:val="28"/>
              </w:rPr>
              <w:t>ydal</w:t>
            </w:r>
            <w:r w:rsidRPr="00C0666C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7791" w:type="dxa"/>
          </w:tcPr>
          <w:p w14:paraId="39F218B5" w14:textId="77777777" w:rsidR="00DF7DDC" w:rsidRPr="00C0666C" w:rsidRDefault="00DF7DDC" w:rsidP="00DF7DDC">
            <w:pPr>
              <w:rPr>
                <w:b/>
                <w:sz w:val="28"/>
                <w:szCs w:val="28"/>
              </w:rPr>
            </w:pPr>
            <w:r w:rsidRPr="00C0666C">
              <w:rPr>
                <w:b/>
                <w:sz w:val="28"/>
                <w:szCs w:val="28"/>
              </w:rPr>
              <w:t>Mateřská škola Kynšperk, Zahradní 385, příspěvková organizace</w:t>
            </w:r>
          </w:p>
          <w:p w14:paraId="17AAADC6" w14:textId="77777777" w:rsidR="00DF7DDC" w:rsidRPr="00C0666C" w:rsidRDefault="00DF7DDC">
            <w:pPr>
              <w:rPr>
                <w:b/>
                <w:sz w:val="28"/>
                <w:szCs w:val="28"/>
              </w:rPr>
            </w:pPr>
          </w:p>
        </w:tc>
      </w:tr>
      <w:tr w:rsidR="00DF7DDC" w14:paraId="01C18A72" w14:textId="77777777" w:rsidTr="00E40EA0">
        <w:tc>
          <w:tcPr>
            <w:tcW w:w="1271" w:type="dxa"/>
          </w:tcPr>
          <w:p w14:paraId="70581CCB" w14:textId="77777777" w:rsidR="00DF7DDC" w:rsidRPr="00C0666C" w:rsidRDefault="00DF7DDC">
            <w:pPr>
              <w:rPr>
                <w:b/>
                <w:sz w:val="28"/>
                <w:szCs w:val="28"/>
              </w:rPr>
            </w:pPr>
            <w:r w:rsidRPr="00C0666C">
              <w:rPr>
                <w:b/>
                <w:sz w:val="28"/>
                <w:szCs w:val="28"/>
              </w:rPr>
              <w:t>S</w:t>
            </w:r>
            <w:r w:rsidR="00E40EA0" w:rsidRPr="00C0666C">
              <w:rPr>
                <w:b/>
                <w:sz w:val="28"/>
                <w:szCs w:val="28"/>
              </w:rPr>
              <w:t>chválil</w:t>
            </w:r>
            <w:r w:rsidRPr="00C0666C">
              <w:rPr>
                <w:b/>
                <w:sz w:val="28"/>
                <w:szCs w:val="28"/>
              </w:rPr>
              <w:t xml:space="preserve">:  </w:t>
            </w:r>
          </w:p>
        </w:tc>
        <w:tc>
          <w:tcPr>
            <w:tcW w:w="7791" w:type="dxa"/>
          </w:tcPr>
          <w:p w14:paraId="2201706C" w14:textId="615D173F" w:rsidR="00DF7DDC" w:rsidRDefault="00DF7DDC" w:rsidP="00194708">
            <w:pPr>
              <w:rPr>
                <w:b/>
                <w:sz w:val="28"/>
                <w:szCs w:val="28"/>
              </w:rPr>
            </w:pPr>
            <w:r w:rsidRPr="00C0666C">
              <w:rPr>
                <w:b/>
                <w:sz w:val="28"/>
                <w:szCs w:val="28"/>
              </w:rPr>
              <w:t xml:space="preserve">ředitelka </w:t>
            </w:r>
            <w:proofErr w:type="gramStart"/>
            <w:r w:rsidRPr="00C0666C">
              <w:rPr>
                <w:b/>
                <w:sz w:val="28"/>
                <w:szCs w:val="28"/>
              </w:rPr>
              <w:t>M</w:t>
            </w:r>
            <w:r w:rsidR="00BF2FD4">
              <w:rPr>
                <w:b/>
                <w:sz w:val="28"/>
                <w:szCs w:val="28"/>
              </w:rPr>
              <w:t>Š</w:t>
            </w:r>
            <w:r w:rsidRPr="00C0666C">
              <w:rPr>
                <w:b/>
                <w:sz w:val="28"/>
                <w:szCs w:val="28"/>
              </w:rPr>
              <w:t xml:space="preserve">  -</w:t>
            </w:r>
            <w:proofErr w:type="gramEnd"/>
            <w:r w:rsidRPr="00C0666C">
              <w:rPr>
                <w:b/>
                <w:sz w:val="28"/>
                <w:szCs w:val="28"/>
              </w:rPr>
              <w:t xml:space="preserve">  </w:t>
            </w:r>
            <w:r w:rsidR="00194708">
              <w:rPr>
                <w:b/>
                <w:sz w:val="28"/>
                <w:szCs w:val="28"/>
              </w:rPr>
              <w:t>Iva Jirsová</w:t>
            </w:r>
          </w:p>
          <w:p w14:paraId="0D188C0D" w14:textId="45211A79" w:rsidR="00194708" w:rsidRPr="00C0666C" w:rsidRDefault="00194708" w:rsidP="00194708">
            <w:pPr>
              <w:rPr>
                <w:b/>
                <w:sz w:val="28"/>
                <w:szCs w:val="28"/>
              </w:rPr>
            </w:pPr>
          </w:p>
        </w:tc>
      </w:tr>
      <w:tr w:rsidR="00DF7DDC" w14:paraId="6F212238" w14:textId="77777777" w:rsidTr="00E40EA0">
        <w:tc>
          <w:tcPr>
            <w:tcW w:w="1271" w:type="dxa"/>
          </w:tcPr>
          <w:p w14:paraId="78E8E1F8" w14:textId="77777777" w:rsidR="00DF7DDC" w:rsidRPr="00C0666C" w:rsidRDefault="00DF7DDC">
            <w:pPr>
              <w:rPr>
                <w:b/>
                <w:sz w:val="28"/>
                <w:szCs w:val="28"/>
              </w:rPr>
            </w:pPr>
            <w:r w:rsidRPr="00C0666C">
              <w:rPr>
                <w:b/>
                <w:sz w:val="28"/>
                <w:szCs w:val="28"/>
              </w:rPr>
              <w:t>Účinn</w:t>
            </w:r>
            <w:r w:rsidR="00E40EA0" w:rsidRPr="00C0666C">
              <w:rPr>
                <w:b/>
                <w:sz w:val="28"/>
                <w:szCs w:val="28"/>
              </w:rPr>
              <w:t>ost</w:t>
            </w:r>
            <w:r w:rsidRPr="00C0666C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7791" w:type="dxa"/>
          </w:tcPr>
          <w:p w14:paraId="1931EDE5" w14:textId="17042DA8" w:rsidR="00DF7DDC" w:rsidRPr="00C0666C" w:rsidRDefault="00DF7DDC" w:rsidP="00DF7DDC">
            <w:pPr>
              <w:rPr>
                <w:b/>
                <w:sz w:val="28"/>
                <w:szCs w:val="28"/>
              </w:rPr>
            </w:pPr>
            <w:r w:rsidRPr="00C0666C">
              <w:rPr>
                <w:b/>
                <w:sz w:val="28"/>
                <w:szCs w:val="28"/>
              </w:rPr>
              <w:t xml:space="preserve">od </w:t>
            </w:r>
            <w:r w:rsidR="00E469EF">
              <w:rPr>
                <w:b/>
                <w:sz w:val="28"/>
                <w:szCs w:val="28"/>
              </w:rPr>
              <w:t>1</w:t>
            </w:r>
            <w:r w:rsidRPr="00C0666C">
              <w:rPr>
                <w:b/>
                <w:sz w:val="28"/>
                <w:szCs w:val="28"/>
              </w:rPr>
              <w:t xml:space="preserve">. </w:t>
            </w:r>
            <w:r w:rsidR="00E469EF">
              <w:rPr>
                <w:b/>
                <w:sz w:val="28"/>
                <w:szCs w:val="28"/>
              </w:rPr>
              <w:t>2</w:t>
            </w:r>
            <w:r w:rsidRPr="00C0666C">
              <w:rPr>
                <w:b/>
                <w:sz w:val="28"/>
                <w:szCs w:val="28"/>
              </w:rPr>
              <w:t>. 20</w:t>
            </w:r>
            <w:r w:rsidR="00194708">
              <w:rPr>
                <w:b/>
                <w:sz w:val="28"/>
                <w:szCs w:val="28"/>
              </w:rPr>
              <w:t>2</w:t>
            </w:r>
            <w:r w:rsidR="00E469EF">
              <w:rPr>
                <w:b/>
                <w:sz w:val="28"/>
                <w:szCs w:val="28"/>
              </w:rPr>
              <w:t>6</w:t>
            </w:r>
          </w:p>
          <w:p w14:paraId="2B802BE8" w14:textId="77777777" w:rsidR="00DF7DDC" w:rsidRPr="00C0666C" w:rsidRDefault="00DF7DDC">
            <w:pPr>
              <w:rPr>
                <w:b/>
                <w:sz w:val="28"/>
                <w:szCs w:val="28"/>
              </w:rPr>
            </w:pPr>
          </w:p>
        </w:tc>
      </w:tr>
      <w:tr w:rsidR="00DF7DDC" w14:paraId="7827126D" w14:textId="77777777" w:rsidTr="00E40EA0">
        <w:tc>
          <w:tcPr>
            <w:tcW w:w="1271" w:type="dxa"/>
          </w:tcPr>
          <w:p w14:paraId="652AAE5C" w14:textId="77777777" w:rsidR="00DF7DDC" w:rsidRPr="00C0666C" w:rsidRDefault="00E40EA0">
            <w:pPr>
              <w:rPr>
                <w:b/>
                <w:sz w:val="28"/>
                <w:szCs w:val="28"/>
              </w:rPr>
            </w:pPr>
            <w:r w:rsidRPr="00C0666C">
              <w:rPr>
                <w:b/>
                <w:sz w:val="28"/>
                <w:szCs w:val="28"/>
              </w:rPr>
              <w:t>Závaznost:</w:t>
            </w:r>
          </w:p>
        </w:tc>
        <w:tc>
          <w:tcPr>
            <w:tcW w:w="7791" w:type="dxa"/>
          </w:tcPr>
          <w:p w14:paraId="316FEE8B" w14:textId="77777777" w:rsidR="00E40EA0" w:rsidRPr="00C0666C" w:rsidRDefault="00E40EA0" w:rsidP="00E40EA0">
            <w:pPr>
              <w:rPr>
                <w:b/>
                <w:sz w:val="28"/>
                <w:szCs w:val="28"/>
              </w:rPr>
            </w:pPr>
            <w:r w:rsidRPr="00C0666C">
              <w:rPr>
                <w:b/>
                <w:sz w:val="28"/>
                <w:szCs w:val="28"/>
              </w:rPr>
              <w:t>směrnice je závazná pro ředitelku MŠ při rozhodování o přijetí dětí k předškolnímu vzdělávání</w:t>
            </w:r>
          </w:p>
          <w:p w14:paraId="2E1F0C49" w14:textId="77777777" w:rsidR="00DF7DDC" w:rsidRPr="00C0666C" w:rsidRDefault="00DF7DDC">
            <w:pPr>
              <w:rPr>
                <w:b/>
                <w:sz w:val="28"/>
                <w:szCs w:val="28"/>
              </w:rPr>
            </w:pPr>
          </w:p>
        </w:tc>
      </w:tr>
    </w:tbl>
    <w:p w14:paraId="0DFACB7F" w14:textId="77777777" w:rsidR="00410676" w:rsidRDefault="00410676"/>
    <w:p w14:paraId="695D9031" w14:textId="77777777" w:rsidR="00410676" w:rsidRDefault="00410676"/>
    <w:p w14:paraId="45718576" w14:textId="77777777" w:rsidR="001E1C55" w:rsidRDefault="001E1C55">
      <w:pPr>
        <w:rPr>
          <w:sz w:val="28"/>
          <w:szCs w:val="28"/>
        </w:rPr>
      </w:pPr>
      <w:r w:rsidRPr="006F0BE4">
        <w:rPr>
          <w:sz w:val="28"/>
          <w:szCs w:val="28"/>
        </w:rPr>
        <w:t>Ředitelka Mateřské školy Kynšperk, Zahradní 385, příspěvková organizace stanovila následující kritéria pro přijímání dětí do mateřské školy, podle nichž  bude postupovat při rozhodování na základě ustanovení §165 odst. 2 písmena b) zákona č. 561/2004 Sb., o předškolním, základním, středním, vyšším odborném a jiném vzdělávání ( školský zákon ), ve znění pozdějších předpisů, o přijetí dítěte k předškolnímu vzdělávání v mateřské škole v případě, kdy počet žádostí o přijetí k předškolnímu vzdělávání v daném roce překročí stanovenou kapacitu maximálního počtu dětí pro mateřskou školu.</w:t>
      </w:r>
    </w:p>
    <w:p w14:paraId="2F19DBA8" w14:textId="77777777" w:rsidR="00410676" w:rsidRPr="006F0BE4" w:rsidRDefault="00410676">
      <w:pPr>
        <w:rPr>
          <w:sz w:val="28"/>
          <w:szCs w:val="28"/>
        </w:rPr>
      </w:pPr>
    </w:p>
    <w:p w14:paraId="2897A6CE" w14:textId="77777777" w:rsidR="002F3048" w:rsidRPr="002F3048" w:rsidRDefault="00194708" w:rsidP="002F3048">
      <w:pPr>
        <w:pStyle w:val="Odstavecseseznamem"/>
        <w:numPr>
          <w:ilvl w:val="0"/>
          <w:numId w:val="1"/>
        </w:numPr>
        <w:rPr>
          <w:sz w:val="28"/>
          <w:szCs w:val="28"/>
          <w:u w:val="single"/>
        </w:rPr>
      </w:pPr>
      <w:r w:rsidRPr="002F3048">
        <w:rPr>
          <w:b/>
          <w:sz w:val="28"/>
          <w:szCs w:val="28"/>
          <w:u w:val="single"/>
        </w:rPr>
        <w:t>P</w:t>
      </w:r>
      <w:r w:rsidR="002F3048" w:rsidRPr="002F3048">
        <w:rPr>
          <w:b/>
          <w:sz w:val="28"/>
          <w:szCs w:val="28"/>
          <w:u w:val="single"/>
        </w:rPr>
        <w:t>řijímání dětí</w:t>
      </w:r>
    </w:p>
    <w:p w14:paraId="110CDE26" w14:textId="067ABE75" w:rsidR="00D27EF7" w:rsidRPr="002F3048" w:rsidRDefault="002F3048" w:rsidP="002F3048">
      <w:pPr>
        <w:ind w:left="360"/>
        <w:rPr>
          <w:sz w:val="28"/>
          <w:szCs w:val="28"/>
        </w:rPr>
      </w:pPr>
      <w:r>
        <w:rPr>
          <w:sz w:val="28"/>
          <w:szCs w:val="28"/>
        </w:rPr>
        <w:t>K</w:t>
      </w:r>
      <w:r w:rsidR="00D27EF7" w:rsidRPr="002F3048">
        <w:rPr>
          <w:sz w:val="28"/>
          <w:szCs w:val="28"/>
        </w:rPr>
        <w:t> předškolnímu vzdělávání mohou být přijaté pouze dětí, které se v souladu s § 50 zákona č. 258/2000 Sb., o ochraně veřejného zdrav</w:t>
      </w:r>
      <w:r w:rsidR="00B06922" w:rsidRPr="002F3048">
        <w:rPr>
          <w:sz w:val="28"/>
          <w:szCs w:val="28"/>
        </w:rPr>
        <w:t>í, ve znění pozdějších předpisů</w:t>
      </w:r>
      <w:r w:rsidR="00D27EF7" w:rsidRPr="002F3048">
        <w:rPr>
          <w:sz w:val="28"/>
          <w:szCs w:val="28"/>
        </w:rPr>
        <w:t xml:space="preserve">, podrobily stanoveným pravidelným očkováním, mají doklad, že jsou proti nákazám imunní nebo se nemohou očkování podrobit pro trvalou kontraindikaci. </w:t>
      </w:r>
      <w:r w:rsidR="00194708" w:rsidRPr="002F3048">
        <w:rPr>
          <w:sz w:val="28"/>
          <w:szCs w:val="28"/>
        </w:rPr>
        <w:br/>
      </w:r>
      <w:r w:rsidR="00D27EF7" w:rsidRPr="002F3048">
        <w:rPr>
          <w:sz w:val="28"/>
          <w:szCs w:val="28"/>
        </w:rPr>
        <w:t>Toto opatření se nevztahuje na děti, které budou plnit v mateřské škole povinné pře</w:t>
      </w:r>
      <w:r w:rsidR="00B06922" w:rsidRPr="002F3048">
        <w:rPr>
          <w:sz w:val="28"/>
          <w:szCs w:val="28"/>
        </w:rPr>
        <w:t>d</w:t>
      </w:r>
      <w:r w:rsidR="00D27EF7" w:rsidRPr="002F3048">
        <w:rPr>
          <w:sz w:val="28"/>
          <w:szCs w:val="28"/>
        </w:rPr>
        <w:t>školní vzdělávání.</w:t>
      </w:r>
    </w:p>
    <w:p w14:paraId="35B30968" w14:textId="77777777" w:rsidR="00410676" w:rsidRDefault="00410676">
      <w:pPr>
        <w:rPr>
          <w:sz w:val="28"/>
          <w:szCs w:val="28"/>
        </w:rPr>
      </w:pPr>
    </w:p>
    <w:p w14:paraId="307CBE10" w14:textId="77777777" w:rsidR="00410676" w:rsidRDefault="00410676">
      <w:pPr>
        <w:rPr>
          <w:sz w:val="28"/>
          <w:szCs w:val="28"/>
        </w:rPr>
      </w:pPr>
    </w:p>
    <w:p w14:paraId="1D60DEF1" w14:textId="77777777" w:rsidR="00410676" w:rsidRDefault="00410676">
      <w:pPr>
        <w:rPr>
          <w:sz w:val="28"/>
          <w:szCs w:val="28"/>
        </w:rPr>
      </w:pPr>
    </w:p>
    <w:p w14:paraId="7159BDFF" w14:textId="022E15A4" w:rsidR="00C0666C" w:rsidRPr="00194708" w:rsidRDefault="00C0666C">
      <w:pPr>
        <w:rPr>
          <w:b/>
          <w:sz w:val="28"/>
          <w:szCs w:val="28"/>
        </w:rPr>
      </w:pPr>
      <w:r w:rsidRPr="00410676">
        <w:rPr>
          <w:b/>
          <w:sz w:val="28"/>
          <w:szCs w:val="28"/>
        </w:rPr>
        <w:lastRenderedPageBreak/>
        <w:t>II.</w:t>
      </w:r>
      <w:r w:rsidR="00194708">
        <w:rPr>
          <w:b/>
          <w:sz w:val="28"/>
          <w:szCs w:val="28"/>
        </w:rPr>
        <w:t xml:space="preserve"> </w:t>
      </w:r>
      <w:r w:rsidRPr="006F0BE4">
        <w:rPr>
          <w:b/>
          <w:sz w:val="28"/>
          <w:szCs w:val="28"/>
          <w:u w:val="single"/>
        </w:rPr>
        <w:t xml:space="preserve">Přednostně budou přijímány </w:t>
      </w:r>
      <w:r w:rsidR="00194708">
        <w:rPr>
          <w:b/>
          <w:sz w:val="28"/>
          <w:szCs w:val="28"/>
          <w:u w:val="single"/>
        </w:rPr>
        <w:t xml:space="preserve">tyto </w:t>
      </w:r>
      <w:r w:rsidRPr="006F0BE4">
        <w:rPr>
          <w:b/>
          <w:sz w:val="28"/>
          <w:szCs w:val="28"/>
          <w:u w:val="single"/>
        </w:rPr>
        <w:t>děti:</w:t>
      </w:r>
    </w:p>
    <w:p w14:paraId="6EC11FFA" w14:textId="2F347767" w:rsidR="002F3048" w:rsidRDefault="00EC2F50">
      <w:pPr>
        <w:rPr>
          <w:sz w:val="28"/>
          <w:szCs w:val="28"/>
        </w:rPr>
      </w:pPr>
      <w:r w:rsidRPr="006F0BE4">
        <w:rPr>
          <w:sz w:val="28"/>
          <w:szCs w:val="28"/>
        </w:rPr>
        <w:t xml:space="preserve">-  </w:t>
      </w:r>
      <w:r w:rsidR="005F73C9">
        <w:rPr>
          <w:sz w:val="28"/>
          <w:szCs w:val="28"/>
        </w:rPr>
        <w:t xml:space="preserve">děti, </w:t>
      </w:r>
      <w:r w:rsidRPr="006F0BE4">
        <w:rPr>
          <w:sz w:val="28"/>
          <w:szCs w:val="28"/>
        </w:rPr>
        <w:t>jejichž předškolní vzdělávání je podle školského zákona povinné</w:t>
      </w:r>
      <w:r w:rsidR="00410676">
        <w:rPr>
          <w:sz w:val="28"/>
          <w:szCs w:val="28"/>
        </w:rPr>
        <w:t xml:space="preserve">. </w:t>
      </w:r>
      <w:r w:rsidRPr="006F0BE4">
        <w:rPr>
          <w:sz w:val="28"/>
          <w:szCs w:val="28"/>
        </w:rPr>
        <w:t xml:space="preserve">Jedná </w:t>
      </w:r>
      <w:r w:rsidR="00B1589E">
        <w:rPr>
          <w:sz w:val="28"/>
          <w:szCs w:val="28"/>
        </w:rPr>
        <w:br/>
        <w:t xml:space="preserve">    </w:t>
      </w:r>
      <w:r w:rsidRPr="006F0BE4">
        <w:rPr>
          <w:sz w:val="28"/>
          <w:szCs w:val="28"/>
        </w:rPr>
        <w:t>se o děti, které dovrší 5 let věku do 31. 8. 20</w:t>
      </w:r>
      <w:r w:rsidR="005F73C9">
        <w:rPr>
          <w:sz w:val="28"/>
          <w:szCs w:val="28"/>
        </w:rPr>
        <w:t>2</w:t>
      </w:r>
      <w:r w:rsidR="00E469EF">
        <w:rPr>
          <w:sz w:val="28"/>
          <w:szCs w:val="28"/>
        </w:rPr>
        <w:t>6</w:t>
      </w:r>
      <w:r w:rsidR="005F73C9">
        <w:rPr>
          <w:sz w:val="28"/>
          <w:szCs w:val="28"/>
        </w:rPr>
        <w:t>,</w:t>
      </w:r>
      <w:r w:rsidR="00194708">
        <w:rPr>
          <w:sz w:val="28"/>
          <w:szCs w:val="28"/>
        </w:rPr>
        <w:t xml:space="preserve"> </w:t>
      </w:r>
      <w:r w:rsidR="00C0666C" w:rsidRPr="006F0BE4">
        <w:rPr>
          <w:sz w:val="28"/>
          <w:szCs w:val="28"/>
        </w:rPr>
        <w:t xml:space="preserve">s místem trvalého pobytu na </w:t>
      </w:r>
      <w:r w:rsidR="00266847">
        <w:rPr>
          <w:sz w:val="28"/>
          <w:szCs w:val="28"/>
        </w:rPr>
        <w:br/>
        <w:t xml:space="preserve">   </w:t>
      </w:r>
      <w:r w:rsidR="00E469EF">
        <w:rPr>
          <w:sz w:val="28"/>
          <w:szCs w:val="28"/>
        </w:rPr>
        <w:t xml:space="preserve"> </w:t>
      </w:r>
      <w:r w:rsidR="00C0666C" w:rsidRPr="006F0BE4">
        <w:rPr>
          <w:sz w:val="28"/>
          <w:szCs w:val="28"/>
        </w:rPr>
        <w:t>území města Kynšperk nad Ohří</w:t>
      </w:r>
      <w:r w:rsidR="005F73C9">
        <w:rPr>
          <w:sz w:val="28"/>
          <w:szCs w:val="28"/>
        </w:rPr>
        <w:t>,</w:t>
      </w:r>
      <w:r w:rsidR="00DA43DB">
        <w:rPr>
          <w:sz w:val="28"/>
          <w:szCs w:val="28"/>
        </w:rPr>
        <w:br/>
      </w:r>
      <w:proofErr w:type="gramStart"/>
      <w:r w:rsidR="00C0666C" w:rsidRPr="006F0BE4">
        <w:rPr>
          <w:sz w:val="28"/>
          <w:szCs w:val="28"/>
        </w:rPr>
        <w:t xml:space="preserve">- </w:t>
      </w:r>
      <w:r w:rsidR="000734E0">
        <w:rPr>
          <w:sz w:val="28"/>
          <w:szCs w:val="28"/>
        </w:rPr>
        <w:t xml:space="preserve"> </w:t>
      </w:r>
      <w:r w:rsidR="00194708">
        <w:rPr>
          <w:sz w:val="28"/>
          <w:szCs w:val="28"/>
        </w:rPr>
        <w:t>děti</w:t>
      </w:r>
      <w:proofErr w:type="gramEnd"/>
      <w:r w:rsidR="00194708">
        <w:rPr>
          <w:sz w:val="28"/>
          <w:szCs w:val="28"/>
        </w:rPr>
        <w:t xml:space="preserve">, </w:t>
      </w:r>
      <w:r w:rsidR="002F3048">
        <w:rPr>
          <w:sz w:val="28"/>
          <w:szCs w:val="28"/>
        </w:rPr>
        <w:t>které dovrší k 31.</w:t>
      </w:r>
      <w:r w:rsidR="00FA2ABB">
        <w:rPr>
          <w:sz w:val="28"/>
          <w:szCs w:val="28"/>
        </w:rPr>
        <w:t xml:space="preserve"> </w:t>
      </w:r>
      <w:r w:rsidR="002F3048">
        <w:rPr>
          <w:sz w:val="28"/>
          <w:szCs w:val="28"/>
        </w:rPr>
        <w:t>8.</w:t>
      </w:r>
      <w:r w:rsidR="00FA2ABB">
        <w:rPr>
          <w:sz w:val="28"/>
          <w:szCs w:val="28"/>
        </w:rPr>
        <w:t xml:space="preserve"> </w:t>
      </w:r>
      <w:r w:rsidR="002F3048">
        <w:rPr>
          <w:sz w:val="28"/>
          <w:szCs w:val="28"/>
        </w:rPr>
        <w:t>202</w:t>
      </w:r>
      <w:r w:rsidR="00E469EF">
        <w:rPr>
          <w:sz w:val="28"/>
          <w:szCs w:val="28"/>
        </w:rPr>
        <w:t>6</w:t>
      </w:r>
      <w:r w:rsidR="002F3048">
        <w:rPr>
          <w:sz w:val="28"/>
          <w:szCs w:val="28"/>
        </w:rPr>
        <w:t xml:space="preserve"> věku </w:t>
      </w:r>
      <w:proofErr w:type="gramStart"/>
      <w:r w:rsidR="002F3048">
        <w:rPr>
          <w:sz w:val="28"/>
          <w:szCs w:val="28"/>
        </w:rPr>
        <w:t>3-let</w:t>
      </w:r>
      <w:proofErr w:type="gramEnd"/>
      <w:r w:rsidR="002F3048">
        <w:rPr>
          <w:sz w:val="28"/>
          <w:szCs w:val="28"/>
        </w:rPr>
        <w:t>,</w:t>
      </w:r>
      <w:r w:rsidR="0045227F">
        <w:rPr>
          <w:sz w:val="28"/>
          <w:szCs w:val="28"/>
        </w:rPr>
        <w:t xml:space="preserve"> </w:t>
      </w:r>
      <w:r w:rsidR="0045227F" w:rsidRPr="006F0BE4">
        <w:rPr>
          <w:sz w:val="28"/>
          <w:szCs w:val="28"/>
        </w:rPr>
        <w:t xml:space="preserve">s místem trvalého pobytu na </w:t>
      </w:r>
      <w:r w:rsidR="0045227F">
        <w:rPr>
          <w:sz w:val="28"/>
          <w:szCs w:val="28"/>
        </w:rPr>
        <w:br/>
        <w:t xml:space="preserve">   </w:t>
      </w:r>
      <w:r w:rsidR="0045227F" w:rsidRPr="006F0BE4">
        <w:rPr>
          <w:sz w:val="28"/>
          <w:szCs w:val="28"/>
        </w:rPr>
        <w:t>území města Kynšperk nad Ohří</w:t>
      </w:r>
      <w:r w:rsidR="0045227F">
        <w:rPr>
          <w:sz w:val="28"/>
          <w:szCs w:val="28"/>
        </w:rPr>
        <w:t>,</w:t>
      </w:r>
      <w:r w:rsidR="00DA43DB">
        <w:rPr>
          <w:sz w:val="28"/>
          <w:szCs w:val="28"/>
        </w:rPr>
        <w:br/>
      </w:r>
      <w:proofErr w:type="gramStart"/>
      <w:r w:rsidR="002F3048">
        <w:rPr>
          <w:sz w:val="28"/>
          <w:szCs w:val="28"/>
        </w:rPr>
        <w:t xml:space="preserve">- </w:t>
      </w:r>
      <w:r w:rsidR="000734E0">
        <w:rPr>
          <w:sz w:val="28"/>
          <w:szCs w:val="28"/>
        </w:rPr>
        <w:t xml:space="preserve"> </w:t>
      </w:r>
      <w:r w:rsidR="002F3048">
        <w:rPr>
          <w:sz w:val="28"/>
          <w:szCs w:val="28"/>
        </w:rPr>
        <w:t>děti</w:t>
      </w:r>
      <w:proofErr w:type="gramEnd"/>
      <w:r w:rsidR="002F3048">
        <w:rPr>
          <w:sz w:val="28"/>
          <w:szCs w:val="28"/>
        </w:rPr>
        <w:t xml:space="preserve">, </w:t>
      </w:r>
      <w:r w:rsidR="00E36892" w:rsidRPr="006F0BE4">
        <w:rPr>
          <w:sz w:val="28"/>
          <w:szCs w:val="28"/>
        </w:rPr>
        <w:t xml:space="preserve">s místem trvalého pobytu </w:t>
      </w:r>
      <w:proofErr w:type="gramStart"/>
      <w:r w:rsidR="00E36892" w:rsidRPr="006F0BE4">
        <w:rPr>
          <w:sz w:val="28"/>
          <w:szCs w:val="28"/>
        </w:rPr>
        <w:t xml:space="preserve">na </w:t>
      </w:r>
      <w:r w:rsidR="00E36892">
        <w:rPr>
          <w:sz w:val="28"/>
          <w:szCs w:val="28"/>
        </w:rPr>
        <w:t xml:space="preserve"> </w:t>
      </w:r>
      <w:r w:rsidR="00E36892" w:rsidRPr="006F0BE4">
        <w:rPr>
          <w:sz w:val="28"/>
          <w:szCs w:val="28"/>
        </w:rPr>
        <w:t>území</w:t>
      </w:r>
      <w:proofErr w:type="gramEnd"/>
      <w:r w:rsidR="00E36892" w:rsidRPr="006F0BE4">
        <w:rPr>
          <w:sz w:val="28"/>
          <w:szCs w:val="28"/>
        </w:rPr>
        <w:t xml:space="preserve"> města Kynšperk nad Ohří</w:t>
      </w:r>
      <w:r w:rsidR="00E36892">
        <w:rPr>
          <w:sz w:val="28"/>
          <w:szCs w:val="28"/>
        </w:rPr>
        <w:t>,</w:t>
      </w:r>
      <w:r w:rsidR="00E36892">
        <w:rPr>
          <w:sz w:val="28"/>
          <w:szCs w:val="28"/>
        </w:rPr>
        <w:br/>
        <w:t xml:space="preserve">   a </w:t>
      </w:r>
      <w:r w:rsidR="002F3048">
        <w:rPr>
          <w:sz w:val="28"/>
          <w:szCs w:val="28"/>
        </w:rPr>
        <w:t>které mají ve škole sourozenc</w:t>
      </w:r>
      <w:r w:rsidR="00E36892">
        <w:rPr>
          <w:sz w:val="28"/>
          <w:szCs w:val="28"/>
        </w:rPr>
        <w:t>e</w:t>
      </w:r>
    </w:p>
    <w:p w14:paraId="2EDE9EF3" w14:textId="77777777" w:rsidR="008E722A" w:rsidRPr="00410676" w:rsidRDefault="008E722A">
      <w:pPr>
        <w:rPr>
          <w:sz w:val="28"/>
          <w:szCs w:val="28"/>
        </w:rPr>
      </w:pPr>
    </w:p>
    <w:p w14:paraId="2D849237" w14:textId="50452131" w:rsidR="00945485" w:rsidRPr="00DA43DB" w:rsidRDefault="00DA43DB" w:rsidP="00DA43DB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III. </w:t>
      </w:r>
      <w:r w:rsidR="005F73C9" w:rsidRPr="00DA43DB">
        <w:rPr>
          <w:b/>
          <w:sz w:val="28"/>
          <w:szCs w:val="28"/>
          <w:u w:val="single"/>
        </w:rPr>
        <w:t xml:space="preserve">Další </w:t>
      </w:r>
      <w:r w:rsidR="002F3048" w:rsidRPr="00DA43DB">
        <w:rPr>
          <w:b/>
          <w:sz w:val="28"/>
          <w:szCs w:val="28"/>
          <w:u w:val="single"/>
        </w:rPr>
        <w:t>opatření:</w:t>
      </w:r>
    </w:p>
    <w:p w14:paraId="2C4D0CCD" w14:textId="28049221" w:rsidR="002F3048" w:rsidRPr="002F3048" w:rsidRDefault="002F3048" w:rsidP="002F3048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 w:rsidRPr="002F3048">
        <w:rPr>
          <w:sz w:val="28"/>
          <w:szCs w:val="28"/>
        </w:rPr>
        <w:t>d</w:t>
      </w:r>
      <w:r w:rsidR="00EC2F50" w:rsidRPr="002F3048">
        <w:rPr>
          <w:sz w:val="28"/>
          <w:szCs w:val="28"/>
        </w:rPr>
        <w:t xml:space="preserve">ěti mladší tří let </w:t>
      </w:r>
      <w:r w:rsidR="0045227F" w:rsidRPr="006F0BE4">
        <w:rPr>
          <w:sz w:val="28"/>
          <w:szCs w:val="28"/>
        </w:rPr>
        <w:t>s místem trvalého pobytu na</w:t>
      </w:r>
      <w:r w:rsidR="0045227F">
        <w:rPr>
          <w:sz w:val="28"/>
          <w:szCs w:val="28"/>
        </w:rPr>
        <w:t xml:space="preserve"> </w:t>
      </w:r>
      <w:r w:rsidR="0045227F" w:rsidRPr="006F0BE4">
        <w:rPr>
          <w:sz w:val="28"/>
          <w:szCs w:val="28"/>
        </w:rPr>
        <w:t>území města Kynšperk nad Ohří</w:t>
      </w:r>
      <w:r w:rsidR="0045227F">
        <w:rPr>
          <w:sz w:val="28"/>
          <w:szCs w:val="28"/>
        </w:rPr>
        <w:t xml:space="preserve">, </w:t>
      </w:r>
      <w:r w:rsidRPr="002F3048">
        <w:rPr>
          <w:sz w:val="28"/>
          <w:szCs w:val="28"/>
        </w:rPr>
        <w:t>budou přijímány v případě volné kapacity mateřské školy</w:t>
      </w:r>
      <w:r w:rsidR="00E469EF">
        <w:rPr>
          <w:sz w:val="28"/>
          <w:szCs w:val="28"/>
        </w:rPr>
        <w:t xml:space="preserve"> </w:t>
      </w:r>
      <w:bookmarkStart w:id="0" w:name="_Hlk218761277"/>
      <w:r w:rsidR="00E469EF">
        <w:rPr>
          <w:sz w:val="28"/>
          <w:szCs w:val="28"/>
        </w:rPr>
        <w:t>a bude jim nabídnuta možnost nástupu do Dětské skupiny v Kynšperku nad Ohří</w:t>
      </w:r>
    </w:p>
    <w:bookmarkEnd w:id="0"/>
    <w:p w14:paraId="3DF4929D" w14:textId="5266CAAA" w:rsidR="00E469EF" w:rsidRPr="002F3048" w:rsidRDefault="0006015C" w:rsidP="00E469EF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</w:t>
      </w:r>
      <w:r w:rsidR="00EC2F50" w:rsidRPr="002F3048">
        <w:rPr>
          <w:sz w:val="28"/>
          <w:szCs w:val="28"/>
        </w:rPr>
        <w:t>ěti</w:t>
      </w:r>
      <w:r w:rsidR="002F3048">
        <w:rPr>
          <w:sz w:val="28"/>
          <w:szCs w:val="28"/>
        </w:rPr>
        <w:t xml:space="preserve"> zákonných zástupců, </w:t>
      </w:r>
      <w:r w:rsidR="00EC2F50" w:rsidRPr="002F3048">
        <w:rPr>
          <w:sz w:val="28"/>
          <w:szCs w:val="28"/>
        </w:rPr>
        <w:t>kte</w:t>
      </w:r>
      <w:r w:rsidR="002F3048">
        <w:rPr>
          <w:sz w:val="28"/>
          <w:szCs w:val="28"/>
        </w:rPr>
        <w:t>ré</w:t>
      </w:r>
      <w:r w:rsidR="00EC2F50" w:rsidRPr="002F3048">
        <w:rPr>
          <w:sz w:val="28"/>
          <w:szCs w:val="28"/>
        </w:rPr>
        <w:t xml:space="preserve"> </w:t>
      </w:r>
      <w:r w:rsidR="00EC2F50" w:rsidRPr="00E36892">
        <w:rPr>
          <w:b/>
          <w:bCs/>
          <w:sz w:val="28"/>
          <w:szCs w:val="28"/>
        </w:rPr>
        <w:t xml:space="preserve">nemají </w:t>
      </w:r>
      <w:r w:rsidR="00EC2F50" w:rsidRPr="002F3048">
        <w:rPr>
          <w:sz w:val="28"/>
          <w:szCs w:val="28"/>
        </w:rPr>
        <w:t>trvalé bydliště v Kynšperku nad Ohří</w:t>
      </w:r>
      <w:r w:rsidR="002F3048">
        <w:rPr>
          <w:sz w:val="28"/>
          <w:szCs w:val="28"/>
        </w:rPr>
        <w:t>, budou přijímány pouze v případě volné kapacity školy</w:t>
      </w:r>
      <w:r w:rsidR="00E469EF">
        <w:rPr>
          <w:sz w:val="28"/>
          <w:szCs w:val="28"/>
        </w:rPr>
        <w:t xml:space="preserve"> </w:t>
      </w:r>
      <w:r w:rsidR="00E469EF">
        <w:rPr>
          <w:sz w:val="28"/>
          <w:szCs w:val="28"/>
        </w:rPr>
        <w:t>a bude jim nabídnuta možnost nástupu do Dětské skupiny v Kynšperku nad Ohří</w:t>
      </w:r>
      <w:r w:rsidR="00E469EF">
        <w:rPr>
          <w:sz w:val="28"/>
          <w:szCs w:val="28"/>
        </w:rPr>
        <w:t>, v případě volné kapacity</w:t>
      </w:r>
    </w:p>
    <w:p w14:paraId="6432FAE8" w14:textId="6AA974CD" w:rsidR="002F3048" w:rsidRPr="00E469EF" w:rsidRDefault="002F3048" w:rsidP="00E469EF">
      <w:pPr>
        <w:rPr>
          <w:sz w:val="28"/>
          <w:szCs w:val="28"/>
        </w:rPr>
      </w:pPr>
    </w:p>
    <w:p w14:paraId="27BF0DE2" w14:textId="72EC2FAB" w:rsidR="002F3048" w:rsidRDefault="002F3048" w:rsidP="002F3048">
      <w:pPr>
        <w:pStyle w:val="Odstavecseseznamem"/>
        <w:rPr>
          <w:sz w:val="28"/>
          <w:szCs w:val="28"/>
        </w:rPr>
      </w:pPr>
    </w:p>
    <w:p w14:paraId="69EDA516" w14:textId="77777777" w:rsidR="002F3048" w:rsidRDefault="002F3048" w:rsidP="002F3048">
      <w:pPr>
        <w:pStyle w:val="Odstavecseseznamem"/>
        <w:rPr>
          <w:sz w:val="28"/>
          <w:szCs w:val="28"/>
        </w:rPr>
      </w:pPr>
    </w:p>
    <w:p w14:paraId="5F725B58" w14:textId="5467FDFA" w:rsidR="006B5F89" w:rsidRPr="002F3048" w:rsidRDefault="006B5F89" w:rsidP="002F3048">
      <w:pPr>
        <w:rPr>
          <w:sz w:val="28"/>
          <w:szCs w:val="28"/>
        </w:rPr>
      </w:pPr>
      <w:r w:rsidRPr="002F3048">
        <w:rPr>
          <w:sz w:val="28"/>
          <w:szCs w:val="28"/>
        </w:rPr>
        <w:t xml:space="preserve">Kritéria, podle nichž bude ředitelka postupovat při rozhodování o přijetí dítěte k předškolnímu vzdělávání v mateřské škole nabývají platnost dne 1. </w:t>
      </w:r>
      <w:r w:rsidR="002F3048" w:rsidRPr="002F3048">
        <w:rPr>
          <w:sz w:val="28"/>
          <w:szCs w:val="28"/>
        </w:rPr>
        <w:t>2</w:t>
      </w:r>
      <w:r w:rsidRPr="002F3048">
        <w:rPr>
          <w:sz w:val="28"/>
          <w:szCs w:val="28"/>
        </w:rPr>
        <w:t>. 20</w:t>
      </w:r>
      <w:r w:rsidR="002F3048" w:rsidRPr="002F3048">
        <w:rPr>
          <w:sz w:val="28"/>
          <w:szCs w:val="28"/>
        </w:rPr>
        <w:t>2</w:t>
      </w:r>
      <w:r w:rsidR="00E469EF">
        <w:rPr>
          <w:sz w:val="28"/>
          <w:szCs w:val="28"/>
        </w:rPr>
        <w:t>6</w:t>
      </w:r>
      <w:r w:rsidRPr="002F3048">
        <w:rPr>
          <w:sz w:val="28"/>
          <w:szCs w:val="28"/>
        </w:rPr>
        <w:t xml:space="preserve"> a jsou účinná dnem podpisu ředitelkou školy.</w:t>
      </w:r>
    </w:p>
    <w:p w14:paraId="41273A73" w14:textId="77777777" w:rsidR="00EC2F50" w:rsidRPr="00410676" w:rsidRDefault="00EC2F50">
      <w:pPr>
        <w:rPr>
          <w:sz w:val="28"/>
          <w:szCs w:val="28"/>
        </w:rPr>
      </w:pPr>
    </w:p>
    <w:p w14:paraId="51C8934F" w14:textId="0B12C5CD" w:rsidR="006B5F89" w:rsidRPr="00410676" w:rsidRDefault="006B5F89">
      <w:pPr>
        <w:rPr>
          <w:sz w:val="28"/>
          <w:szCs w:val="28"/>
        </w:rPr>
      </w:pPr>
      <w:r w:rsidRPr="00410676">
        <w:rPr>
          <w:sz w:val="28"/>
          <w:szCs w:val="28"/>
        </w:rPr>
        <w:t xml:space="preserve">V Kynšperku nad Ohří dne </w:t>
      </w:r>
      <w:r w:rsidR="00FA2ABB">
        <w:rPr>
          <w:sz w:val="28"/>
          <w:szCs w:val="28"/>
        </w:rPr>
        <w:t xml:space="preserve">2. </w:t>
      </w:r>
      <w:r w:rsidR="00AD2C83">
        <w:rPr>
          <w:sz w:val="28"/>
          <w:szCs w:val="28"/>
        </w:rPr>
        <w:t>1</w:t>
      </w:r>
      <w:r w:rsidRPr="00410676">
        <w:rPr>
          <w:sz w:val="28"/>
          <w:szCs w:val="28"/>
        </w:rPr>
        <w:t>. 20</w:t>
      </w:r>
      <w:r w:rsidR="002F3048">
        <w:rPr>
          <w:sz w:val="28"/>
          <w:szCs w:val="28"/>
        </w:rPr>
        <w:t>2</w:t>
      </w:r>
      <w:r w:rsidR="00E36892">
        <w:rPr>
          <w:sz w:val="28"/>
          <w:szCs w:val="28"/>
        </w:rPr>
        <w:t>5</w:t>
      </w:r>
      <w:r w:rsidR="006108E6" w:rsidRPr="00410676">
        <w:rPr>
          <w:sz w:val="28"/>
          <w:szCs w:val="28"/>
        </w:rPr>
        <w:t xml:space="preserve">                                                                                                    </w:t>
      </w:r>
      <w:r w:rsidR="00410676">
        <w:rPr>
          <w:sz w:val="28"/>
          <w:szCs w:val="28"/>
        </w:rPr>
        <w:t xml:space="preserve">       </w:t>
      </w:r>
    </w:p>
    <w:p w14:paraId="15B49560" w14:textId="20A0C1C2" w:rsidR="006B5F89" w:rsidRPr="00410676" w:rsidRDefault="002F3048">
      <w:pPr>
        <w:rPr>
          <w:sz w:val="28"/>
          <w:szCs w:val="28"/>
        </w:rPr>
      </w:pPr>
      <w:r>
        <w:rPr>
          <w:sz w:val="28"/>
          <w:szCs w:val="28"/>
        </w:rPr>
        <w:t>Iva Jirsová</w:t>
      </w:r>
      <w:r>
        <w:rPr>
          <w:sz w:val="28"/>
          <w:szCs w:val="28"/>
        </w:rPr>
        <w:br/>
      </w:r>
      <w:r w:rsidR="006B5F89" w:rsidRPr="00410676">
        <w:rPr>
          <w:sz w:val="28"/>
          <w:szCs w:val="28"/>
        </w:rPr>
        <w:t xml:space="preserve">Ředitelka </w:t>
      </w:r>
      <w:r w:rsidR="00B1589E">
        <w:rPr>
          <w:sz w:val="28"/>
          <w:szCs w:val="28"/>
        </w:rPr>
        <w:t>MŠ</w:t>
      </w:r>
    </w:p>
    <w:p w14:paraId="4BD349A2" w14:textId="77777777" w:rsidR="006108E6" w:rsidRPr="00410676" w:rsidRDefault="006108E6">
      <w:pPr>
        <w:rPr>
          <w:sz w:val="28"/>
          <w:szCs w:val="28"/>
        </w:rPr>
      </w:pPr>
    </w:p>
    <w:p w14:paraId="03BCA9D1" w14:textId="77777777" w:rsidR="00945485" w:rsidRPr="00410676" w:rsidRDefault="00945485">
      <w:pPr>
        <w:rPr>
          <w:sz w:val="28"/>
          <w:szCs w:val="28"/>
        </w:rPr>
      </w:pPr>
    </w:p>
    <w:p w14:paraId="5C96FB35" w14:textId="77777777" w:rsidR="00945485" w:rsidRDefault="00945485"/>
    <w:p w14:paraId="62494F06" w14:textId="77777777" w:rsidR="00945485" w:rsidRDefault="00945485"/>
    <w:sectPr w:rsidR="0094548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A2F6D" w14:textId="77777777" w:rsidR="00A775B1" w:rsidRDefault="00A775B1" w:rsidP="00C0666C">
      <w:pPr>
        <w:spacing w:after="0" w:line="240" w:lineRule="auto"/>
      </w:pPr>
      <w:r>
        <w:separator/>
      </w:r>
    </w:p>
  </w:endnote>
  <w:endnote w:type="continuationSeparator" w:id="0">
    <w:p w14:paraId="0F2EA805" w14:textId="77777777" w:rsidR="00A775B1" w:rsidRDefault="00A775B1" w:rsidP="00C066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99455" w14:textId="77777777" w:rsidR="00A775B1" w:rsidRDefault="00A775B1" w:rsidP="00C0666C">
      <w:pPr>
        <w:spacing w:after="0" w:line="240" w:lineRule="auto"/>
      </w:pPr>
      <w:r>
        <w:separator/>
      </w:r>
    </w:p>
  </w:footnote>
  <w:footnote w:type="continuationSeparator" w:id="0">
    <w:p w14:paraId="3D307908" w14:textId="77777777" w:rsidR="00A775B1" w:rsidRDefault="00A775B1" w:rsidP="00C066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2A068" w14:textId="69F639F2" w:rsidR="002F3048" w:rsidRPr="002F3048" w:rsidRDefault="002F3048" w:rsidP="002F3048">
    <w:pPr>
      <w:pStyle w:val="Zhlav"/>
      <w:jc w:val="center"/>
      <w:rPr>
        <w:sz w:val="28"/>
        <w:szCs w:val="28"/>
      </w:rPr>
    </w:pPr>
    <w:r w:rsidRPr="002F3048">
      <w:rPr>
        <w:sz w:val="28"/>
        <w:szCs w:val="28"/>
      </w:rPr>
      <w:t>Mateřská škola Kynšperk, Zahradní 385, příspěvková organizace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F3855"/>
    <w:multiLevelType w:val="hybridMultilevel"/>
    <w:tmpl w:val="E4F2D052"/>
    <w:lvl w:ilvl="0" w:tplc="9212493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1B0B6A"/>
    <w:multiLevelType w:val="hybridMultilevel"/>
    <w:tmpl w:val="2A92AD52"/>
    <w:lvl w:ilvl="0" w:tplc="B99AD0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FD7245"/>
    <w:multiLevelType w:val="hybridMultilevel"/>
    <w:tmpl w:val="C764FB98"/>
    <w:lvl w:ilvl="0" w:tplc="4D5C32B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1322777">
    <w:abstractNumId w:val="1"/>
  </w:num>
  <w:num w:numId="2" w16cid:durableId="513299241">
    <w:abstractNumId w:val="2"/>
  </w:num>
  <w:num w:numId="3" w16cid:durableId="1499886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C55"/>
    <w:rsid w:val="0006015C"/>
    <w:rsid w:val="000734E0"/>
    <w:rsid w:val="000E2973"/>
    <w:rsid w:val="00100D7A"/>
    <w:rsid w:val="00194708"/>
    <w:rsid w:val="001D41A8"/>
    <w:rsid w:val="001D5E2F"/>
    <w:rsid w:val="001E1C55"/>
    <w:rsid w:val="00266847"/>
    <w:rsid w:val="002E1B92"/>
    <w:rsid w:val="002F3048"/>
    <w:rsid w:val="003E770F"/>
    <w:rsid w:val="00402F6F"/>
    <w:rsid w:val="00410676"/>
    <w:rsid w:val="0045227F"/>
    <w:rsid w:val="00456DA5"/>
    <w:rsid w:val="00460E80"/>
    <w:rsid w:val="004C3388"/>
    <w:rsid w:val="00565EFE"/>
    <w:rsid w:val="00592165"/>
    <w:rsid w:val="005A3059"/>
    <w:rsid w:val="005E14F4"/>
    <w:rsid w:val="005F73C9"/>
    <w:rsid w:val="006108E6"/>
    <w:rsid w:val="00680876"/>
    <w:rsid w:val="006B5F89"/>
    <w:rsid w:val="006F0BE4"/>
    <w:rsid w:val="007221A2"/>
    <w:rsid w:val="00796470"/>
    <w:rsid w:val="00876644"/>
    <w:rsid w:val="008E722A"/>
    <w:rsid w:val="00945485"/>
    <w:rsid w:val="00A54636"/>
    <w:rsid w:val="00A775B1"/>
    <w:rsid w:val="00A82022"/>
    <w:rsid w:val="00AD2C83"/>
    <w:rsid w:val="00B06922"/>
    <w:rsid w:val="00B1589E"/>
    <w:rsid w:val="00BF2FD4"/>
    <w:rsid w:val="00C0666C"/>
    <w:rsid w:val="00C34829"/>
    <w:rsid w:val="00D27EF7"/>
    <w:rsid w:val="00D80843"/>
    <w:rsid w:val="00DA43DB"/>
    <w:rsid w:val="00DF7DDC"/>
    <w:rsid w:val="00E36892"/>
    <w:rsid w:val="00E40EA0"/>
    <w:rsid w:val="00E469EF"/>
    <w:rsid w:val="00EC2F50"/>
    <w:rsid w:val="00FA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C5A98"/>
  <w15:chartTrackingRefBased/>
  <w15:docId w15:val="{68EFDBC3-A848-4683-9B1F-17238DAC2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DF7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066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0666C"/>
  </w:style>
  <w:style w:type="paragraph" w:styleId="Zpat">
    <w:name w:val="footer"/>
    <w:basedOn w:val="Normln"/>
    <w:link w:val="ZpatChar"/>
    <w:uiPriority w:val="99"/>
    <w:unhideWhenUsed/>
    <w:rsid w:val="00C066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0666C"/>
  </w:style>
  <w:style w:type="paragraph" w:styleId="Textbubliny">
    <w:name w:val="Balloon Text"/>
    <w:basedOn w:val="Normln"/>
    <w:link w:val="TextbublinyChar"/>
    <w:uiPriority w:val="99"/>
    <w:semiHidden/>
    <w:unhideWhenUsed/>
    <w:rsid w:val="006B5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5F89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1947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377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Iva Jirsová</cp:lastModifiedBy>
  <cp:revision>35</cp:revision>
  <cp:lastPrinted>2026-01-08T09:41:00Z</cp:lastPrinted>
  <dcterms:created xsi:type="dcterms:W3CDTF">2018-03-12T14:29:00Z</dcterms:created>
  <dcterms:modified xsi:type="dcterms:W3CDTF">2026-01-08T09:41:00Z</dcterms:modified>
</cp:coreProperties>
</file>